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62F" w:rsidRPr="00E4250B" w:rsidRDefault="00E6262F" w:rsidP="00E6262F">
      <w:pPr>
        <w:jc w:val="center"/>
        <w:rPr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E6262F" w:rsidRPr="00906899" w:rsidRDefault="00E6262F" w:rsidP="00E6262F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2F" w:rsidRDefault="00E6262F" w:rsidP="00DC1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3020">
        <w:rPr>
          <w:rFonts w:ascii="Times New Roman" w:hAnsi="Times New Roman" w:cs="Times New Roman"/>
          <w:sz w:val="28"/>
          <w:szCs w:val="28"/>
        </w:rPr>
        <w:t xml:space="preserve"> </w:t>
      </w:r>
      <w:r w:rsidR="00075D9B">
        <w:rPr>
          <w:rFonts w:ascii="Times New Roman" w:hAnsi="Times New Roman" w:cs="Times New Roman"/>
          <w:sz w:val="28"/>
          <w:szCs w:val="28"/>
        </w:rPr>
        <w:t xml:space="preserve"> </w:t>
      </w:r>
      <w:r w:rsidR="000751B4">
        <w:rPr>
          <w:rFonts w:ascii="Times New Roman" w:hAnsi="Times New Roman" w:cs="Times New Roman"/>
          <w:sz w:val="28"/>
          <w:szCs w:val="28"/>
        </w:rPr>
        <w:t xml:space="preserve">  </w:t>
      </w:r>
      <w:r w:rsidR="0041680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4168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6666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66663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783020">
        <w:rPr>
          <w:rFonts w:ascii="Times New Roman" w:hAnsi="Times New Roman" w:cs="Times New Roman"/>
          <w:sz w:val="28"/>
          <w:szCs w:val="28"/>
        </w:rPr>
        <w:t>2</w:t>
      </w:r>
      <w:r w:rsidR="00CB29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16806" w:rsidRDefault="00416806" w:rsidP="00380E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751B4" w:rsidRDefault="00166663" w:rsidP="00380E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По результатам проверки, проведённой Северной транспортной прокуратурой, от эксплуатации отстранено 11 пассажирских судов.</w:t>
      </w:r>
    </w:p>
    <w:p w:rsidR="000751B4" w:rsidRDefault="000751B4" w:rsidP="00380E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166663" w:rsidRDefault="007C315B" w:rsidP="007C3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Северной транспортной прокуратурой по поручению Московской межрегиональной транспортной прокуратуры проведена проверка </w:t>
      </w:r>
      <w:r w:rsidR="00166663">
        <w:rPr>
          <w:rFonts w:ascii="Times New Roman" w:hAnsi="Times New Roman" w:cs="Times New Roman"/>
          <w:sz w:val="28"/>
        </w:rPr>
        <w:t>исполнения требований законодательства при эксплуатации пассажирских судов на акватории</w:t>
      </w:r>
      <w:r w:rsidR="00166663">
        <w:rPr>
          <w:rFonts w:ascii="Times New Roman" w:hAnsi="Times New Roman" w:cs="Times New Roman"/>
          <w:sz w:val="28"/>
        </w:rPr>
        <w:br/>
        <w:t xml:space="preserve"> р. Москва. </w:t>
      </w:r>
    </w:p>
    <w:p w:rsidR="00637556" w:rsidRDefault="00EC1DEC" w:rsidP="00EC1DE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16666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становлено, что индивидуальные предприниматели и одно юридическое лицо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осуществляют перевозки пассажиров на акватории р. Москва</w:t>
      </w:r>
      <w:r w:rsidR="006375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 судах.</w:t>
      </w:r>
    </w:p>
    <w:p w:rsidR="00637556" w:rsidRDefault="00EC1DEC" w:rsidP="0063755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 проверке судов установлено, что они не соответствуют требованиям технической</w:t>
      </w:r>
      <w:r w:rsidR="006375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экологической </w:t>
      </w:r>
      <w:r w:rsidR="006375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и транспортной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безопасности. </w:t>
      </w:r>
    </w:p>
    <w:p w:rsidR="00EC1DEC" w:rsidRDefault="00603378" w:rsidP="0063755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Так, на ряде судов автономность плавания по условиям экологической безопасности не соответствует нормативным требованиям,</w:t>
      </w:r>
      <w:r w:rsidR="006375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не обеспечивается в должной мере пожарная безопасность, спасательные средства расположены не на штатных местах, на некоторые из них отсутствуют документы о поверке, якорные устройства находятся в неработоспособном состоянии, </w:t>
      </w:r>
      <w:r w:rsidR="00C61B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отсутствуют технические средства обеспечения транспортной безопасности, на некоторых судах до пассажиров не доводится информация о страховании их жизни и здоровья.</w:t>
      </w:r>
    </w:p>
    <w:p w:rsidR="00C61BD6" w:rsidRDefault="00C61BD6" w:rsidP="00C61BD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 материалам прокурорской проверки Московский филиал Российского Классификационного Общества приостановил действия свидетельств о классификации, пассажирских свидетельств, а также свидетельств о предотвращении загрязнения окружающей среды с судна на 11 судах.</w:t>
      </w:r>
    </w:p>
    <w:p w:rsidR="00C61BD6" w:rsidRDefault="00C61BD6" w:rsidP="00C61BD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Сведения о приостановлении судовых свидетельств направлены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br/>
        <w:t>СГПК ФГБУ «Канал имени Москвы», ЦУГРН Ространснадзора и ГКУ «ЦОДД».</w:t>
      </w:r>
    </w:p>
    <w:p w:rsidR="00915F18" w:rsidRDefault="00C61BD6" w:rsidP="00C61BD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Кроме того, руководителю юридического лица внесено представление, которое находится на рассмотрении. Представители юридического лица, индивидуальных предпринимателей, а также виновные должностные лиц</w:t>
      </w:r>
      <w:r w:rsidR="000C607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 вызваны в </w:t>
      </w:r>
      <w:bookmarkStart w:id="0" w:name="_GoBack"/>
      <w:r w:rsidR="000C607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прокуратуру для возбуждения</w:t>
      </w:r>
      <w:r w:rsidR="00915F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15</w:t>
      </w:r>
      <w:r w:rsidR="000C607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дел об административных правонарушениях</w:t>
      </w:r>
      <w:r w:rsidR="00915F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bookmarkEnd w:id="0"/>
    <w:p w:rsidR="000D5D87" w:rsidRPr="00714300" w:rsidRDefault="000D5D87" w:rsidP="00C61BD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Устранение нарушений находится на контроле в Северной транспортной прокуратуре.</w:t>
      </w:r>
    </w:p>
    <w:p w:rsidR="00637556" w:rsidRDefault="00637556" w:rsidP="0063755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64EA4" w:rsidRDefault="00164EA4" w:rsidP="00164EA4">
      <w:pPr>
        <w:spacing w:after="0" w:line="240" w:lineRule="auto"/>
        <w:ind w:firstLine="851"/>
        <w:jc w:val="both"/>
        <w:rPr>
          <w:sz w:val="26"/>
          <w:szCs w:val="26"/>
        </w:rPr>
      </w:pPr>
    </w:p>
    <w:p w:rsidR="00CB294F" w:rsidRPr="00793096" w:rsidRDefault="000D5D87" w:rsidP="00CB2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084AEE">
        <w:rPr>
          <w:rFonts w:ascii="Times New Roman" w:hAnsi="Times New Roman" w:cs="Times New Roman"/>
          <w:sz w:val="28"/>
          <w:szCs w:val="28"/>
        </w:rPr>
        <w:t xml:space="preserve"> </w:t>
      </w:r>
      <w:r w:rsidR="00CB294F">
        <w:rPr>
          <w:rFonts w:ascii="Times New Roman" w:hAnsi="Times New Roman" w:cs="Times New Roman"/>
          <w:sz w:val="28"/>
          <w:szCs w:val="28"/>
        </w:rPr>
        <w:t xml:space="preserve">транспортного прокурора                                    </w:t>
      </w:r>
      <w:r w:rsidR="0041680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294F">
        <w:rPr>
          <w:rFonts w:ascii="Times New Roman" w:hAnsi="Times New Roman" w:cs="Times New Roman"/>
          <w:sz w:val="28"/>
          <w:szCs w:val="28"/>
        </w:rPr>
        <w:t xml:space="preserve"> </w:t>
      </w:r>
      <w:r w:rsidR="00084AE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AEE">
        <w:rPr>
          <w:rFonts w:ascii="Times New Roman" w:hAnsi="Times New Roman" w:cs="Times New Roman"/>
          <w:sz w:val="28"/>
          <w:szCs w:val="28"/>
        </w:rPr>
        <w:t xml:space="preserve"> </w:t>
      </w:r>
      <w:r w:rsidR="00CB294F">
        <w:rPr>
          <w:rFonts w:ascii="Times New Roman" w:hAnsi="Times New Roman" w:cs="Times New Roman"/>
          <w:sz w:val="28"/>
          <w:szCs w:val="28"/>
        </w:rPr>
        <w:t>Д.А. Бородкин</w:t>
      </w:r>
    </w:p>
    <w:sectPr w:rsidR="00CB294F" w:rsidRPr="00793096" w:rsidSect="004168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04F12"/>
    <w:multiLevelType w:val="hybridMultilevel"/>
    <w:tmpl w:val="0E622D38"/>
    <w:lvl w:ilvl="0" w:tplc="9CD662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2E"/>
    <w:rsid w:val="00006651"/>
    <w:rsid w:val="00017F31"/>
    <w:rsid w:val="000751B4"/>
    <w:rsid w:val="00075D9B"/>
    <w:rsid w:val="00084AEE"/>
    <w:rsid w:val="000C6070"/>
    <w:rsid w:val="000C6AA7"/>
    <w:rsid w:val="000D5D87"/>
    <w:rsid w:val="00164EA4"/>
    <w:rsid w:val="00166663"/>
    <w:rsid w:val="001E134C"/>
    <w:rsid w:val="0022061D"/>
    <w:rsid w:val="002F4CE5"/>
    <w:rsid w:val="0031152E"/>
    <w:rsid w:val="00380E9C"/>
    <w:rsid w:val="00385729"/>
    <w:rsid w:val="003A0213"/>
    <w:rsid w:val="00416806"/>
    <w:rsid w:val="00481DDB"/>
    <w:rsid w:val="004D403B"/>
    <w:rsid w:val="00544650"/>
    <w:rsid w:val="00603378"/>
    <w:rsid w:val="00634C4E"/>
    <w:rsid w:val="00637556"/>
    <w:rsid w:val="006C4E71"/>
    <w:rsid w:val="00700089"/>
    <w:rsid w:val="00714300"/>
    <w:rsid w:val="00783020"/>
    <w:rsid w:val="00793096"/>
    <w:rsid w:val="007C315B"/>
    <w:rsid w:val="008120D5"/>
    <w:rsid w:val="0081627A"/>
    <w:rsid w:val="00871567"/>
    <w:rsid w:val="008736F7"/>
    <w:rsid w:val="00897CD8"/>
    <w:rsid w:val="008B3000"/>
    <w:rsid w:val="008F3F88"/>
    <w:rsid w:val="00915F18"/>
    <w:rsid w:val="00A557A6"/>
    <w:rsid w:val="00A84B68"/>
    <w:rsid w:val="00B34397"/>
    <w:rsid w:val="00B53B4F"/>
    <w:rsid w:val="00B77B85"/>
    <w:rsid w:val="00BE4C76"/>
    <w:rsid w:val="00C61BD6"/>
    <w:rsid w:val="00CA4AB7"/>
    <w:rsid w:val="00CB294F"/>
    <w:rsid w:val="00D0189C"/>
    <w:rsid w:val="00D80D90"/>
    <w:rsid w:val="00DC1883"/>
    <w:rsid w:val="00DD0D21"/>
    <w:rsid w:val="00E6262F"/>
    <w:rsid w:val="00E72DDF"/>
    <w:rsid w:val="00E9298D"/>
    <w:rsid w:val="00EA308A"/>
    <w:rsid w:val="00EC1DEC"/>
    <w:rsid w:val="00EC75BB"/>
    <w:rsid w:val="00F01C33"/>
    <w:rsid w:val="00F4212E"/>
    <w:rsid w:val="00F5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73C5"/>
  <w15:docId w15:val="{7961B8A0-738D-4846-970F-D0D973F4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tail-news-title">
    <w:name w:val="detail-news-title"/>
    <w:basedOn w:val="a0"/>
    <w:rsid w:val="00B77B85"/>
  </w:style>
  <w:style w:type="character" w:customStyle="1" w:styleId="blk">
    <w:name w:val="blk"/>
    <w:basedOn w:val="a0"/>
    <w:rsid w:val="00EA308A"/>
  </w:style>
  <w:style w:type="character" w:styleId="a4">
    <w:name w:val="Hyperlink"/>
    <w:basedOn w:val="a0"/>
    <w:uiPriority w:val="99"/>
    <w:semiHidden/>
    <w:unhideWhenUsed/>
    <w:rsid w:val="00EA308A"/>
    <w:rPr>
      <w:color w:val="0000FF"/>
      <w:u w:val="single"/>
    </w:rPr>
  </w:style>
  <w:style w:type="character" w:styleId="a5">
    <w:name w:val="Strong"/>
    <w:basedOn w:val="a0"/>
    <w:uiPriority w:val="22"/>
    <w:qFormat/>
    <w:rsid w:val="00E6262F"/>
    <w:rPr>
      <w:b/>
      <w:bCs/>
    </w:rPr>
  </w:style>
  <w:style w:type="paragraph" w:styleId="a6">
    <w:name w:val="List Paragraph"/>
    <w:basedOn w:val="a"/>
    <w:uiPriority w:val="34"/>
    <w:qFormat/>
    <w:rsid w:val="00164E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Логутов Илья Евгеньевич</dc:creator>
  <cp:lastModifiedBy>Бородкин Дмитрий Александрович</cp:lastModifiedBy>
  <cp:revision>2</cp:revision>
  <cp:lastPrinted>2023-04-18T05:41:00Z</cp:lastPrinted>
  <dcterms:created xsi:type="dcterms:W3CDTF">2023-06-16T08:03:00Z</dcterms:created>
  <dcterms:modified xsi:type="dcterms:W3CDTF">2023-06-16T08:03:00Z</dcterms:modified>
</cp:coreProperties>
</file>