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270d5d0092d6844e557b814361caac060a4252f"/>
    <w:p>
      <w:pPr>
        <w:pStyle w:val="Heading3"/>
      </w:pPr>
      <w:r>
        <w:t xml:space="preserve">15 августа состоялась встреча главы управы района Крюково с жителями</w:t>
      </w:r>
    </w:p>
    <w:p>
      <w:pPr>
        <w:pStyle w:val="FirstParagraph"/>
      </w:pPr>
      <w:r>
        <w:t xml:space="preserve">16.08.2018</w:t>
      </w:r>
    </w:p>
    <w:p>
      <w:pPr>
        <w:pStyle w:val="BodyText"/>
      </w:pPr>
      <w:r>
        <w:drawing>
          <wp:inline>
            <wp:extent cx="1905000" cy="1905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ukovo.mos.ru/www/upload_local/resize_cache/4539507/eaa4c0853c55214af75dd8794a52c802/iblock/fb0/fb0255aa53d7f7e16409dd4870608ab8/dsc_254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15 августа 2018 года в 19.00 в актовом зале ГБОУ «Школа 1151» (корп. 1464) состоялась встреча главы управы с жителями района Крюково .</w:t>
      </w:r>
    </w:p>
    <w:p>
      <w:pPr>
        <w:pStyle w:val="BodyText"/>
      </w:pPr>
      <w:r>
        <w:t xml:space="preserve">На встрече обсуждались следующие темы:</w:t>
      </w:r>
    </w:p>
    <w:p>
      <w:pPr>
        <w:pStyle w:val="BodyText"/>
      </w:pPr>
      <w:r>
        <w:t xml:space="preserve">1. «О подготовке к празднованию Дня города на территории района Крюково».</w:t>
      </w:r>
    </w:p>
    <w:p>
      <w:pPr>
        <w:pStyle w:val="BodyText"/>
      </w:pPr>
      <w:r>
        <w:t xml:space="preserve">(Докладчик: Главный специалист Галиев Нариман Ахатович).</w:t>
      </w:r>
    </w:p>
    <w:p>
      <w:pPr>
        <w:pStyle w:val="BodyText"/>
      </w:pPr>
      <w:r>
        <w:t xml:space="preserve">2. «О готовности досуговых и спортивных учреждений района к новому учебному году».</w:t>
      </w:r>
    </w:p>
    <w:p>
      <w:pPr>
        <w:pStyle w:val="BodyText"/>
      </w:pPr>
      <w:r>
        <w:t xml:space="preserve">(Докладчик 1: Директор ГБУ «М КЛУБ» Пугачева Екатерина Викторовна)</w:t>
      </w:r>
    </w:p>
    <w:p>
      <w:pPr>
        <w:pStyle w:val="BodyText"/>
      </w:pPr>
      <w:r>
        <w:t xml:space="preserve">(Докладчик 2: Директор ГБУ «ФАВОРИТ» Сахнов Максим Александрович).</w:t>
      </w:r>
    </w:p>
    <w:p>
      <w:pPr>
        <w:pStyle w:val="BodyText"/>
      </w:pPr>
      <w:r>
        <w:t xml:space="preserve">3. «О работе Управления Росреестра по Москве».</w:t>
      </w:r>
    </w:p>
    <w:p>
      <w:pPr>
        <w:pStyle w:val="BodyText"/>
      </w:pPr>
      <w:r>
        <w:t xml:space="preserve">(Докладчик: ведущий специалист-эксперт Межмуниципального отдела регистрации недвижимости по Северному и Зеленоградскому административным округам г. Москвы Селезень Ирина Юрьевна).</w:t>
      </w:r>
    </w:p>
    <w:bookmarkStart w:id="23" w:name="player"/>
    <w:bookmarkEnd w:id="23"/>
    <w:bookmarkStart w:id="24" w:name="произошла-ошибка."/>
    <w:p>
      <w:pPr>
        <w:pStyle w:val="Heading1"/>
      </w:pPr>
      <w:r>
        <w:t xml:space="preserve">Произошла ошибка.</w:t>
      </w:r>
    </w:p>
    <w:p>
      <w:pPr>
        <w:pStyle w:val="FirstParagraph"/>
      </w:pPr>
      <w:r>
        <w:t xml:space="preserve">Не удалось выполнить JavaScript.</w:t>
      </w:r>
    </w:p>
    <w:bookmarkEnd w:id="24"/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mnt/u01/sites/krukovo.mos.ru/www/upload_local/resize_cache/5569723/615a3c08ed218588d4af7b453f29c069/iblock/5c0/5c00d685bd57536a4b45b4fbdf850a2c/img_3053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http://krukovo.mos.ru/presscenter/news/detail/7513710.html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Крюково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5" Target="media/rId25.jpg" /><Relationship Type="http://schemas.openxmlformats.org/officeDocument/2006/relationships/hyperlink" Id="rId29" Target="http://krukovo.mos.ru" TargetMode="External" /><Relationship Type="http://schemas.openxmlformats.org/officeDocument/2006/relationships/hyperlink" Id="rId28" Target="http://krukovo.mos.ru/presscenter/news/detail/75137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krukovo.mos.ru" TargetMode="External" /><Relationship Type="http://schemas.openxmlformats.org/officeDocument/2006/relationships/hyperlink" Id="rId28" Target="http://krukovo.mos.ru/presscenter/news/detail/75137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2025-02-13T22:11:08Z</dcterms:created>
  <dcterms:modified xsi:type="dcterms:W3CDTF">2025-02-13T22:11:08Z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