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7c104062977c66cbd53f71689f0902f4298364"/>
    <w:p>
      <w:pPr>
        <w:pStyle w:val="Heading3"/>
      </w:pPr>
      <w:r>
        <w:t xml:space="preserve">В Крюково прошел вечер с "Зеленоградскими посиделками"</w:t>
      </w:r>
    </w:p>
    <w:p>
      <w:pPr>
        <w:pStyle w:val="FirstParagraph"/>
      </w:pPr>
      <w:r>
        <w:t xml:space="preserve">13.03.2017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4186470/eaa4c0853c55214af75dd8794a52c802/iblock/fce/fce69bf1934639452bb60cdb77c3f775/img_3615_12_03_17_10_4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11 марта в крюковском досуговом центре ГБУ "М КЛУБ" состоялась очередная встреча молодежи в клубном объединении "Зеленоградские посиделки", руководители которого организуют вечера отдыха для молодых людей, увлекающихся различными настольными играми, ролевыми системами, а также хорошими песнями под гитарную музыку. </w:t>
      </w:r>
    </w:p>
    <w:p>
      <w:pPr>
        <w:pStyle w:val="BodyText"/>
      </w:pPr>
      <w:r>
        <w:drawing>
          <wp:inline>
            <wp:extent cx="5334000" cy="400883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ukovo.mos.ru/www/gbu-favorite/IMG_3620-12-03-17-10-4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8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Ребята общались, играли в настольные игры. Для разнообразия интеллектуального и творческого досуга они исполнили песни Виктора Цоя под гитару, а также легендарные шедевры групп Чайф и Сплин.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http://krukovo.mos.ru/presscenter/news/detail/5217348.html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5217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5217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2025-02-19T19:32:20Z</dcterms:created>
  <dcterms:modified xsi:type="dcterms:W3CDTF">2025-02-19T19:32:20Z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