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5e20890a6c6981c2bdf504fdd415e9c16738a"/>
    <w:p>
      <w:pPr>
        <w:pStyle w:val="Heading3"/>
      </w:pPr>
      <w:r>
        <w:t xml:space="preserve">О внесении изменений в распоряжение управы района Крюково города Москвы от 24.02.2021 № РГ-5/1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t xml:space="preserve">В соответствии с Законом города Москвы от 17.12.2014 № 64 «О мерах по противодействию коррупции в городе Москве», распоряжениями Мэра Москвы от 24.04.2015 № 303-РМ «Об утверждении Порядка разработки и реализации Плана противодействия коррупции в органах исполнительной власти города Москвы, структурных подразделениях Аппарата Мэра и Правительства Москвы», от 15.02.2021 года № 75-РМ «Об утверждении Плана противодействия коррупции в городе Москве на 2021-2023 годы» с изменениями от 29.09.2021 года № 541-РМ:</w:t>
      </w:r>
    </w:p>
    <w:p>
      <w:pPr>
        <w:pStyle w:val="BodyText"/>
      </w:pPr>
      <w:r>
        <w:t xml:space="preserve">1. Внести изменения в распоряжение управы района Крюково города Москвы 24.02.20121 года № РГ-5/1 «Об утверждении Плана противодействия коррупции в управе района Крюково города Москвы на 2021-2023 годы»;</w:t>
      </w:r>
    </w:p>
    <w:p>
      <w:pPr>
        <w:pStyle w:val="BodyText"/>
      </w:pPr>
      <w:r>
        <w:t xml:space="preserve">1.1. В названии, пункте 1 и названии приложения к распоряжению цифры «2023» заменить цифрами «2024»;</w:t>
      </w:r>
    </w:p>
    <w:p>
      <w:pPr>
        <w:pStyle w:val="BodyText"/>
      </w:pPr>
      <w:r>
        <w:t xml:space="preserve">1.2. Пункт 1.8 приложения к распоряжению изложить в редакции согласно приложению, к настоящему распоряжению;</w:t>
      </w:r>
    </w:p>
    <w:p>
      <w:pPr>
        <w:pStyle w:val="BodyText"/>
      </w:pPr>
      <w:r>
        <w:t xml:space="preserve">1.3. Приложение к распоряжению дополнить пунктами 2.6 и 4.2 в редакции согласно приложению, к настоящему распоряжению.</w:t>
      </w:r>
    </w:p>
    <w:p>
      <w:pPr>
        <w:pStyle w:val="BodyText"/>
      </w:pPr>
      <w:r>
        <w:t xml:space="preserve">2. Контроль за выполнением настоящего распоряжения оставляю за собой.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http://krukovo.mos.ru/anti-corruption/plans-papers-reports-reviews-static-information-on-combating-corruption/detail/10412444.html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plans-papers-reports-reviews-static-information-on-combating-corruption/detail/10412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plans-papers-reports-reviews-static-information-on-combating-corruption/detail/10412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2025-07-14T20:30:52Z</dcterms:created>
  <dcterms:modified xsi:type="dcterms:W3CDTF">2025-07-14T20:30:52Z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